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rPr>
          <w:rFonts w:hint="eastAsia" w:ascii="黑体" w:hAnsi="黑体" w:eastAsia="黑体"/>
          <w:bCs/>
          <w:color w:val="000000"/>
          <w:szCs w:val="32"/>
        </w:rPr>
      </w:pPr>
    </w:p>
    <w:p>
      <w:pPr>
        <w:adjustRightInd w:val="0"/>
        <w:spacing w:line="360" w:lineRule="auto"/>
        <w:rPr>
          <w:rFonts w:ascii="黑体" w:hAnsi="黑体" w:eastAsia="黑体"/>
          <w:bCs/>
          <w:color w:val="000000"/>
          <w:szCs w:val="32"/>
        </w:rPr>
      </w:pPr>
      <w:r>
        <w:rPr>
          <w:rFonts w:hint="eastAsia" w:ascii="黑体" w:hAnsi="黑体" w:eastAsia="黑体"/>
          <w:bCs/>
          <w:color w:val="000000"/>
          <w:szCs w:val="32"/>
        </w:rPr>
        <w:t>附件1</w:t>
      </w:r>
    </w:p>
    <w:p>
      <w:pPr>
        <w:adjustRightInd w:val="0"/>
        <w:spacing w:line="360" w:lineRule="auto"/>
        <w:jc w:val="center"/>
        <w:rPr>
          <w:rFonts w:ascii="黑体" w:hAnsi="黑体" w:eastAsia="黑体" w:cs="方正楷体_GBK"/>
          <w:sz w:val="44"/>
          <w:szCs w:val="44"/>
        </w:rPr>
      </w:pP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江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安全技术职业学院</w:t>
      </w: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名师工作室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建设项目申报书</w:t>
      </w:r>
    </w:p>
    <w:p>
      <w:pPr>
        <w:spacing w:line="360" w:lineRule="auto"/>
      </w:pP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72" w:type="dxa"/>
            <w:vAlign w:val="center"/>
          </w:tcPr>
          <w:p>
            <w:pPr>
              <w:ind w:right="320"/>
              <w:jc w:val="righ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拟定团队名称</w:t>
            </w:r>
          </w:p>
        </w:tc>
        <w:tc>
          <w:tcPr>
            <w:tcW w:w="6095" w:type="dxa"/>
            <w:vAlign w:val="center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72" w:type="dxa"/>
            <w:vMerge w:val="restart"/>
            <w:vAlign w:val="center"/>
          </w:tcPr>
          <w:p>
            <w:pPr>
              <w:ind w:right="480"/>
              <w:jc w:val="righ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类别及代码</w:t>
            </w:r>
          </w:p>
        </w:tc>
        <w:tc>
          <w:tcPr>
            <w:tcW w:w="6095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outlineLvl w:val="0"/>
              <w:rPr>
                <w:rFonts w:hint="default"/>
              </w:rPr>
            </w:pPr>
            <w:r>
              <w:rPr>
                <w:rFonts w:ascii="微软雅黑" w:hAnsi="微软雅黑" w:eastAsia="微软雅黑" w:cs="微软雅黑"/>
                <w:color w:val="333333"/>
                <w:sz w:val="44"/>
                <w:szCs w:val="44"/>
                <w:shd w:val="clear" w:color="auto" w:fill="FFFFFF"/>
              </w:rPr>
              <w:t>□</w:t>
            </w:r>
            <w:r>
              <w:rPr>
                <w:rFonts w:hint="eastAsia" w:ascii="微软雅黑" w:hAnsi="微软雅黑" w:eastAsia="微软雅黑" w:cs="微软雅黑"/>
                <w:color w:val="333333"/>
                <w:sz w:val="44"/>
                <w:szCs w:val="4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"/>
              </w:rPr>
              <w:t>思想政治理论课名师工作室</w:t>
            </w:r>
            <w:r>
              <w:rPr>
                <w:rFonts w:ascii="Times New Roman" w:hAnsi="Times New Roman" w:eastAsia="仿宋_GB2312"/>
                <w:b w:val="0"/>
                <w:bCs w:val="0"/>
                <w:kern w:val="2"/>
                <w:sz w:val="32"/>
                <w:szCs w:val="20"/>
              </w:rPr>
              <w:t>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72" w:type="dxa"/>
            <w:vMerge w:val="continue"/>
            <w:vAlign w:val="center"/>
          </w:tcPr>
          <w:p>
            <w:pPr>
              <w:jc w:val="right"/>
              <w:rPr>
                <w:rFonts w:ascii="黑体" w:hAnsi="黑体" w:eastAsia="黑体" w:cs="黑体"/>
                <w:szCs w:val="32"/>
              </w:rPr>
            </w:pPr>
          </w:p>
        </w:tc>
        <w:tc>
          <w:tcPr>
            <w:tcW w:w="6095" w:type="dxa"/>
            <w:vAlign w:val="center"/>
          </w:tcPr>
          <w:p>
            <w:pPr>
              <w:spacing w:line="400" w:lineRule="exact"/>
            </w:pPr>
            <w:r>
              <w:rPr>
                <w:rFonts w:hint="eastAsia" w:ascii="微软雅黑" w:hAnsi="微软雅黑" w:eastAsia="微软雅黑" w:cs="微软雅黑"/>
                <w:color w:val="333333"/>
                <w:sz w:val="44"/>
                <w:szCs w:val="44"/>
                <w:shd w:val="clear" w:color="auto" w:fill="FFFFFF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20"/>
                <w:lang w:val="en-US" w:eastAsia="zh-CN" w:bidi="ar"/>
              </w:rPr>
              <w:t>“双师型</w:t>
            </w:r>
            <w:r>
              <w:rPr>
                <w:rFonts w:hint="eastAsia" w:cs="Times New Roman"/>
                <w:b w:val="0"/>
                <w:bCs w:val="0"/>
                <w:kern w:val="2"/>
                <w:sz w:val="32"/>
                <w:szCs w:val="20"/>
                <w:lang w:val="en-US" w:eastAsia="zh-CN" w:bidi="ar"/>
              </w:rPr>
              <w:t>”</w:t>
            </w:r>
            <w:r>
              <w:rPr>
                <w:rFonts w:hint="eastAsia"/>
                <w:lang w:bidi="ar"/>
              </w:rPr>
              <w:t>名师工作室（B）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972" w:type="dxa"/>
            <w:vAlign w:val="center"/>
          </w:tcPr>
          <w:p>
            <w:pPr>
              <w:ind w:right="480"/>
              <w:jc w:val="righ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领衔人姓名</w:t>
            </w:r>
          </w:p>
        </w:tc>
        <w:tc>
          <w:tcPr>
            <w:tcW w:w="60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972" w:type="dxa"/>
            <w:vAlign w:val="center"/>
          </w:tcPr>
          <w:p>
            <w:pPr>
              <w:ind w:right="480"/>
              <w:jc w:val="righ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领衔人电话</w:t>
            </w:r>
          </w:p>
        </w:tc>
        <w:tc>
          <w:tcPr>
            <w:tcW w:w="6095" w:type="dxa"/>
            <w:vAlign w:val="center"/>
          </w:tcPr>
          <w:p>
            <w:r>
              <w:rPr>
                <w:rFonts w:hint="eastAsia"/>
              </w:rPr>
              <w:t xml:space="preserve">手机：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972" w:type="dxa"/>
            <w:vAlign w:val="center"/>
          </w:tcPr>
          <w:p>
            <w:pPr>
              <w:ind w:right="640"/>
              <w:jc w:val="righ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成员姓名</w:t>
            </w:r>
          </w:p>
        </w:tc>
        <w:tc>
          <w:tcPr>
            <w:tcW w:w="6095" w:type="dxa"/>
            <w:vAlign w:val="center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972" w:type="dxa"/>
            <w:vAlign w:val="center"/>
          </w:tcPr>
          <w:p>
            <w:pPr>
              <w:ind w:right="640"/>
              <w:jc w:val="right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填报</w:t>
            </w:r>
            <w:r>
              <w:rPr>
                <w:rFonts w:hint="eastAsia" w:ascii="黑体" w:hAnsi="黑体" w:eastAsia="黑体" w:cs="黑体"/>
                <w:szCs w:val="32"/>
              </w:rPr>
              <w:t>单位</w:t>
            </w:r>
          </w:p>
        </w:tc>
        <w:tc>
          <w:tcPr>
            <w:tcW w:w="6095" w:type="dxa"/>
            <w:vAlign w:val="center"/>
          </w:tcPr>
          <w:p>
            <w:pPr>
              <w:ind w:right="160"/>
              <w:jc w:val="both"/>
            </w:pPr>
          </w:p>
          <w:p>
            <w:pPr>
              <w:ind w:right="160"/>
              <w:jc w:val="right"/>
              <w:rPr>
                <w:rFonts w:hint="eastAsia"/>
              </w:rPr>
            </w:pPr>
          </w:p>
          <w:p>
            <w:pPr>
              <w:ind w:right="160"/>
              <w:jc w:val="right"/>
              <w:rPr>
                <w:rFonts w:hint="eastAsia"/>
              </w:rPr>
            </w:pPr>
          </w:p>
          <w:p>
            <w:pPr>
              <w:ind w:right="160"/>
              <w:jc w:val="right"/>
            </w:pPr>
            <w:r>
              <w:rPr>
                <w:rFonts w:hint="eastAsia"/>
              </w:rPr>
              <w:t>（盖章）</w:t>
            </w:r>
          </w:p>
        </w:tc>
      </w:tr>
    </w:tbl>
    <w:p>
      <w:pPr>
        <w:adjustRightInd w:val="0"/>
        <w:spacing w:line="360" w:lineRule="auto"/>
        <w:jc w:val="both"/>
        <w:rPr>
          <w:rFonts w:ascii="宋体" w:hAnsi="宋体" w:eastAsia="宋体" w:cs="方正楷体_GBK"/>
          <w:sz w:val="36"/>
        </w:rPr>
      </w:pPr>
    </w:p>
    <w:p>
      <w:pPr>
        <w:adjustRightInd w:val="0"/>
        <w:spacing w:line="360" w:lineRule="auto"/>
        <w:jc w:val="center"/>
        <w:rPr>
          <w:rFonts w:ascii="宋体" w:hAnsi="宋体" w:eastAsia="宋体" w:cs="方正楷体_GBK"/>
          <w:sz w:val="36"/>
        </w:rPr>
      </w:pPr>
      <w:r>
        <w:rPr>
          <w:rFonts w:hint="eastAsia" w:ascii="宋体" w:hAnsi="宋体" w:eastAsia="宋体" w:cs="方正楷体_GBK"/>
          <w:sz w:val="36"/>
        </w:rPr>
        <w:t>江苏</w:t>
      </w:r>
      <w:r>
        <w:rPr>
          <w:rFonts w:hint="eastAsia" w:ascii="宋体" w:hAnsi="宋体" w:eastAsia="宋体" w:cs="方正楷体_GBK"/>
          <w:sz w:val="36"/>
          <w:lang w:val="en-US" w:eastAsia="zh-CN"/>
        </w:rPr>
        <w:t>安全技术职业学院</w:t>
      </w:r>
      <w:r>
        <w:rPr>
          <w:rFonts w:hint="eastAsia" w:ascii="宋体" w:hAnsi="宋体" w:eastAsia="宋体" w:cs="方正楷体_GBK"/>
          <w:sz w:val="36"/>
        </w:rPr>
        <w:t xml:space="preserve">  </w:t>
      </w:r>
    </w:p>
    <w:p>
      <w:pPr>
        <w:adjustRightInd w:val="0"/>
        <w:spacing w:line="360" w:lineRule="auto"/>
        <w:jc w:val="center"/>
        <w:rPr>
          <w:rFonts w:ascii="宋体" w:hAnsi="宋体" w:eastAsia="宋体" w:cs="方正楷体_GBK"/>
          <w:sz w:val="36"/>
        </w:rPr>
      </w:pPr>
      <w:r>
        <w:rPr>
          <w:rFonts w:hint="eastAsia" w:ascii="宋体" w:hAnsi="宋体" w:eastAsia="宋体" w:cs="方正楷体_GBK"/>
          <w:sz w:val="36"/>
        </w:rPr>
        <w:t>202</w:t>
      </w:r>
      <w:r>
        <w:rPr>
          <w:rFonts w:hint="eastAsia" w:ascii="宋体" w:hAnsi="宋体" w:eastAsia="宋体" w:cs="方正楷体_GBK"/>
          <w:sz w:val="36"/>
          <w:lang w:val="en-US" w:eastAsia="zh-CN"/>
        </w:rPr>
        <w:t>3</w:t>
      </w:r>
      <w:r>
        <w:rPr>
          <w:rFonts w:hint="eastAsia" w:ascii="宋体" w:hAnsi="宋体" w:eastAsia="宋体" w:cs="方正楷体_GBK"/>
          <w:sz w:val="36"/>
        </w:rPr>
        <w:t>年2月</w:t>
      </w:r>
    </w:p>
    <w:p>
      <w:pPr>
        <w:autoSpaceDE w:val="0"/>
        <w:autoSpaceDN w:val="0"/>
        <w:snapToGrid w:val="0"/>
        <w:spacing w:line="360" w:lineRule="auto"/>
        <w:ind w:left="3102"/>
        <w:jc w:val="left"/>
        <w:rPr>
          <w:rFonts w:ascii="黑体" w:hAnsi="黑体" w:eastAsia="黑体" w:cs="黑体"/>
          <w:color w:val="000000"/>
          <w:kern w:val="0"/>
          <w:sz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</w:rPr>
        <w:br w:type="page"/>
      </w:r>
    </w:p>
    <w:p>
      <w:pPr>
        <w:autoSpaceDE w:val="0"/>
        <w:autoSpaceDN w:val="0"/>
        <w:snapToGrid w:val="0"/>
        <w:spacing w:line="360" w:lineRule="auto"/>
        <w:ind w:left="3102"/>
        <w:jc w:val="left"/>
        <w:rPr>
          <w:rFonts w:ascii="黑体" w:hAnsi="黑体" w:eastAsia="黑体" w:cs="黑体"/>
          <w:color w:val="000000"/>
          <w:kern w:val="0"/>
          <w:sz w:val="44"/>
        </w:rPr>
      </w:pPr>
    </w:p>
    <w:p>
      <w:pPr>
        <w:autoSpaceDE w:val="0"/>
        <w:autoSpaceDN w:val="0"/>
        <w:snapToGrid w:val="0"/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</w:rPr>
        <w:t>填</w:t>
      </w:r>
      <w:r>
        <w:rPr>
          <w:rFonts w:hint="eastAsia" w:ascii="黑体" w:hAnsi="黑体" w:eastAsia="黑体" w:cs="黑体"/>
          <w:color w:val="000000"/>
          <w:spacing w:val="8"/>
          <w:kern w:val="0"/>
          <w:sz w:val="44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44"/>
        </w:rPr>
        <w:t>表</w:t>
      </w:r>
      <w:r>
        <w:rPr>
          <w:rFonts w:hint="eastAsia" w:ascii="黑体" w:hAnsi="黑体" w:eastAsia="黑体" w:cs="黑体"/>
          <w:color w:val="000000"/>
          <w:spacing w:val="9"/>
          <w:kern w:val="0"/>
          <w:sz w:val="44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44"/>
        </w:rPr>
        <w:t>说</w:t>
      </w:r>
      <w:r>
        <w:rPr>
          <w:rFonts w:hint="eastAsia" w:ascii="黑体" w:hAnsi="黑体" w:eastAsia="黑体" w:cs="黑体"/>
          <w:color w:val="000000"/>
          <w:spacing w:val="6"/>
          <w:kern w:val="0"/>
          <w:sz w:val="44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44"/>
        </w:rPr>
        <w:t>明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rFonts w:ascii="仿宋_GB2312" w:hAnsi="仿宋_GB2312" w:cs="仿宋_GB2312"/>
          <w:color w:val="000000"/>
          <w:spacing w:val="9"/>
          <w:kern w:val="0"/>
          <w:sz w:val="30"/>
        </w:rPr>
      </w:pP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color w:val="000000"/>
          <w:spacing w:val="1"/>
          <w:kern w:val="0"/>
          <w:sz w:val="30"/>
        </w:rPr>
        <w:t>1.本表由申报</w:t>
      </w:r>
      <w:r>
        <w:rPr>
          <w:rFonts w:hint="eastAsia"/>
          <w:color w:val="000000"/>
          <w:spacing w:val="1"/>
          <w:kern w:val="0"/>
          <w:sz w:val="30"/>
          <w:lang w:val="en-US" w:eastAsia="zh-CN"/>
        </w:rPr>
        <w:t>江苏安全技术职业学院思想政治理论课名师工作室和“双师型”名师工作室团队建设项目领</w:t>
      </w:r>
      <w:r>
        <w:rPr>
          <w:color w:val="000000"/>
          <w:spacing w:val="1"/>
          <w:kern w:val="0"/>
          <w:sz w:val="30"/>
        </w:rPr>
        <w:t>衔人负责填写</w:t>
      </w:r>
      <w:r>
        <w:rPr>
          <w:rFonts w:hint="eastAsia"/>
          <w:color w:val="000000"/>
          <w:spacing w:val="1"/>
          <w:kern w:val="0"/>
          <w:sz w:val="30"/>
        </w:rPr>
        <w:t>，所在单位进行审核并签署意见后，按要求进行</w:t>
      </w:r>
      <w:r>
        <w:rPr>
          <w:rFonts w:hint="eastAsia"/>
          <w:color w:val="000000"/>
          <w:spacing w:val="1"/>
          <w:kern w:val="0"/>
          <w:sz w:val="30"/>
          <w:lang w:val="en-US" w:eastAsia="zh-CN"/>
        </w:rPr>
        <w:t>推荐报送</w:t>
      </w:r>
      <w:r>
        <w:rPr>
          <w:color w:val="000000"/>
          <w:spacing w:val="1"/>
          <w:kern w:val="0"/>
          <w:sz w:val="30"/>
        </w:rPr>
        <w:t>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rFonts w:eastAsia="仿宋"/>
          <w:spacing w:val="1"/>
          <w:kern w:val="0"/>
          <w:sz w:val="30"/>
        </w:rPr>
      </w:pPr>
      <w:r>
        <w:rPr>
          <w:rFonts w:hint="eastAsia"/>
          <w:color w:val="000000"/>
          <w:spacing w:val="1"/>
          <w:kern w:val="0"/>
          <w:sz w:val="30"/>
          <w:lang w:val="en-US" w:eastAsia="zh-CN"/>
        </w:rPr>
        <w:t>2.</w:t>
      </w:r>
      <w:r>
        <w:rPr>
          <w:rFonts w:hint="eastAsia"/>
          <w:color w:val="000000"/>
          <w:spacing w:val="1"/>
          <w:kern w:val="0"/>
          <w:sz w:val="30"/>
        </w:rPr>
        <w:t>拟定团</w:t>
      </w:r>
      <w:r>
        <w:rPr>
          <w:color w:val="000000"/>
          <w:spacing w:val="1"/>
          <w:kern w:val="0"/>
          <w:sz w:val="30"/>
        </w:rPr>
        <w:t>队</w:t>
      </w:r>
      <w:r>
        <w:rPr>
          <w:rFonts w:hint="eastAsia"/>
          <w:color w:val="000000"/>
          <w:spacing w:val="1"/>
          <w:kern w:val="0"/>
          <w:sz w:val="30"/>
        </w:rPr>
        <w:t>名称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</w:rPr>
        <w:t>，应在所申报团队类</w:t>
      </w:r>
      <w:r>
        <w:rPr>
          <w:rFonts w:ascii="仿宋" w:hAnsi="仿宋" w:eastAsia="仿宋" w:cs="仿宋"/>
          <w:color w:val="000000"/>
          <w:spacing w:val="1"/>
          <w:kern w:val="0"/>
          <w:sz w:val="30"/>
        </w:rPr>
        <w:t>别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</w:rPr>
        <w:t>名称内嵌入体</w:t>
      </w:r>
      <w:r>
        <w:rPr>
          <w:rFonts w:ascii="仿宋" w:hAnsi="仿宋" w:eastAsia="仿宋" w:cs="仿宋"/>
          <w:color w:val="000000"/>
          <w:spacing w:val="1"/>
          <w:kern w:val="0"/>
          <w:sz w:val="30"/>
        </w:rPr>
        <w:t>现本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</w:rPr>
        <w:t>团队发</w:t>
      </w:r>
      <w:r>
        <w:rPr>
          <w:rFonts w:ascii="仿宋" w:hAnsi="仿宋" w:eastAsia="仿宋" w:cs="仿宋"/>
          <w:color w:val="000000"/>
          <w:spacing w:val="1"/>
          <w:kern w:val="0"/>
          <w:sz w:val="30"/>
        </w:rPr>
        <w:t>展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</w:rPr>
        <w:t>定位或</w:t>
      </w:r>
      <w:r>
        <w:rPr>
          <w:rFonts w:ascii="仿宋" w:hAnsi="仿宋" w:eastAsia="仿宋" w:cs="仿宋"/>
          <w:color w:val="000000"/>
          <w:spacing w:val="1"/>
          <w:kern w:val="0"/>
          <w:sz w:val="30"/>
        </w:rPr>
        <w:t>专业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</w:rPr>
        <w:t>特色的标识，如“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  <w:lang w:val="en-US" w:eastAsia="zh-CN"/>
        </w:rPr>
        <w:t>江苏安全技术职业学院</w:t>
      </w:r>
      <w:r>
        <w:rPr>
          <w:rFonts w:hint="eastAsia" w:ascii="仿宋" w:hAnsi="仿宋" w:eastAsia="仿宋" w:cs="仿宋"/>
          <w:b/>
          <w:bCs/>
          <w:color w:val="000000"/>
          <w:spacing w:val="1"/>
          <w:kern w:val="0"/>
          <w:sz w:val="30"/>
        </w:rPr>
        <w:t>XXX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</w:rPr>
        <w:t>‘双师型’名师工作室”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</w:rPr>
        <w:t>。团队命名原则上不出现具体</w:t>
      </w:r>
      <w:r>
        <w:rPr>
          <w:rFonts w:hint="eastAsia" w:ascii="仿宋" w:hAnsi="仿宋" w:eastAsia="仿宋" w:cs="仿宋"/>
          <w:spacing w:val="1"/>
          <w:kern w:val="0"/>
          <w:sz w:val="30"/>
        </w:rPr>
        <w:t>人名。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rFonts w:hint="eastAsia"/>
          <w:color w:val="000000"/>
          <w:spacing w:val="1"/>
          <w:kern w:val="0"/>
          <w:sz w:val="30"/>
          <w:lang w:val="en-US" w:eastAsia="zh-CN"/>
        </w:rPr>
        <w:t>3</w:t>
      </w:r>
      <w:r>
        <w:rPr>
          <w:color w:val="000000"/>
          <w:spacing w:val="1"/>
          <w:kern w:val="0"/>
          <w:sz w:val="30"/>
        </w:rPr>
        <w:t>.领衔人和申报单位应准确填写各栏目内容，突出重点、言简意赅。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rFonts w:hint="eastAsia"/>
          <w:color w:val="000000"/>
          <w:spacing w:val="1"/>
          <w:kern w:val="0"/>
          <w:sz w:val="30"/>
          <w:lang w:val="en-US" w:eastAsia="zh-CN"/>
        </w:rPr>
        <w:t>4</w:t>
      </w:r>
      <w:r>
        <w:rPr>
          <w:color w:val="000000"/>
          <w:spacing w:val="1"/>
          <w:kern w:val="0"/>
          <w:sz w:val="30"/>
        </w:rPr>
        <w:t>.申报</w:t>
      </w:r>
      <w:r>
        <w:rPr>
          <w:rFonts w:hint="eastAsia" w:ascii="仿宋" w:hAnsi="仿宋" w:eastAsia="仿宋" w:cs="仿宋"/>
          <w:color w:val="000000"/>
          <w:spacing w:val="1"/>
          <w:kern w:val="0"/>
          <w:sz w:val="30"/>
        </w:rPr>
        <w:t>书中“…”表示</w:t>
      </w:r>
      <w:r>
        <w:rPr>
          <w:color w:val="000000"/>
          <w:spacing w:val="1"/>
          <w:kern w:val="0"/>
          <w:sz w:val="30"/>
        </w:rPr>
        <w:t>可加行，</w:t>
      </w:r>
      <w:r>
        <w:rPr>
          <w:rFonts w:hint="eastAsia"/>
          <w:color w:val="000000"/>
          <w:spacing w:val="1"/>
          <w:kern w:val="0"/>
          <w:sz w:val="30"/>
        </w:rPr>
        <w:t>请</w:t>
      </w:r>
      <w:r>
        <w:rPr>
          <w:color w:val="000000"/>
          <w:spacing w:val="1"/>
          <w:kern w:val="0"/>
          <w:sz w:val="30"/>
        </w:rPr>
        <w:t>勿</w:t>
      </w:r>
      <w:r>
        <w:rPr>
          <w:rFonts w:hint="eastAsia"/>
          <w:color w:val="000000"/>
          <w:spacing w:val="1"/>
          <w:kern w:val="0"/>
          <w:sz w:val="30"/>
        </w:rPr>
        <w:t>调整页面格式或</w:t>
      </w:r>
      <w:r>
        <w:rPr>
          <w:color w:val="000000"/>
          <w:spacing w:val="1"/>
          <w:kern w:val="0"/>
          <w:sz w:val="30"/>
        </w:rPr>
        <w:t>加页。</w:t>
      </w:r>
      <w:r>
        <w:rPr>
          <w:rFonts w:hint="eastAsia"/>
          <w:color w:val="000000"/>
          <w:spacing w:val="1"/>
          <w:kern w:val="0"/>
          <w:sz w:val="30"/>
        </w:rPr>
        <w:t>各页</w:t>
      </w:r>
      <w:r>
        <w:rPr>
          <w:color w:val="000000"/>
          <w:spacing w:val="1"/>
          <w:kern w:val="0"/>
          <w:sz w:val="30"/>
        </w:rPr>
        <w:t>页码按顺序排列</w:t>
      </w:r>
      <w:r>
        <w:rPr>
          <w:rFonts w:hint="eastAsia"/>
          <w:color w:val="000000"/>
          <w:spacing w:val="1"/>
          <w:kern w:val="0"/>
          <w:sz w:val="30"/>
        </w:rPr>
        <w:t>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  <w:r>
        <w:rPr>
          <w:rFonts w:hint="eastAsia"/>
          <w:color w:val="000000"/>
          <w:spacing w:val="1"/>
          <w:kern w:val="0"/>
          <w:sz w:val="30"/>
          <w:lang w:val="en-US" w:eastAsia="zh-CN"/>
        </w:rPr>
        <w:t>5</w:t>
      </w:r>
      <w:r>
        <w:rPr>
          <w:color w:val="000000"/>
          <w:spacing w:val="1"/>
          <w:kern w:val="0"/>
          <w:sz w:val="30"/>
        </w:rPr>
        <w:t>.本申报书单独装订成册，A4纸双面印刷，左侧装订，一式</w:t>
      </w:r>
      <w:r>
        <w:rPr>
          <w:rFonts w:hint="eastAsia"/>
          <w:color w:val="000000"/>
          <w:spacing w:val="1"/>
          <w:kern w:val="0"/>
          <w:sz w:val="30"/>
        </w:rPr>
        <w:t>5</w:t>
      </w:r>
      <w:r>
        <w:rPr>
          <w:color w:val="000000"/>
          <w:spacing w:val="1"/>
          <w:kern w:val="0"/>
          <w:sz w:val="30"/>
        </w:rPr>
        <w:t>份。</w:t>
      </w: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</w:p>
    <w:p>
      <w:pPr>
        <w:autoSpaceDE w:val="0"/>
        <w:autoSpaceDN w:val="0"/>
        <w:snapToGrid w:val="0"/>
        <w:spacing w:line="360" w:lineRule="auto"/>
        <w:ind w:right="160" w:firstLine="620"/>
        <w:rPr>
          <w:color w:val="000000"/>
          <w:spacing w:val="1"/>
          <w:kern w:val="0"/>
          <w:sz w:val="30"/>
        </w:rPr>
      </w:pPr>
    </w:p>
    <w:p>
      <w:pPr>
        <w:autoSpaceDE w:val="0"/>
        <w:autoSpaceDN w:val="0"/>
        <w:snapToGrid w:val="0"/>
        <w:spacing w:line="360" w:lineRule="auto"/>
        <w:ind w:right="160" w:firstLine="620"/>
        <w:rPr>
          <w:rFonts w:ascii="仿宋_GB2312" w:hAnsi="仿宋_GB2312" w:cs="仿宋_GB2312"/>
          <w:color w:val="000000"/>
          <w:spacing w:val="1"/>
          <w:kern w:val="0"/>
          <w:sz w:val="30"/>
        </w:rPr>
      </w:pPr>
    </w:p>
    <w:p>
      <w:pPr>
        <w:autoSpaceDE w:val="0"/>
        <w:autoSpaceDN w:val="0"/>
        <w:snapToGrid w:val="0"/>
        <w:spacing w:line="360" w:lineRule="auto"/>
        <w:ind w:right="160" w:firstLine="620"/>
        <w:rPr>
          <w:rFonts w:ascii="仿宋_GB2312" w:hAnsi="仿宋_GB2312" w:cs="仿宋_GB2312"/>
          <w:color w:val="000000"/>
          <w:spacing w:val="1"/>
          <w:kern w:val="0"/>
          <w:sz w:val="30"/>
        </w:rPr>
      </w:pPr>
    </w:p>
    <w:p>
      <w:pPr>
        <w:autoSpaceDE w:val="0"/>
        <w:autoSpaceDN w:val="0"/>
        <w:snapToGrid w:val="0"/>
        <w:spacing w:after="156" w:afterLines="50"/>
        <w:ind w:left="3101"/>
        <w:jc w:val="left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团队建设方案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47"/>
        <w:gridCol w:w="3547"/>
        <w:gridCol w:w="139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54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拟定团队名称</w:t>
            </w:r>
          </w:p>
        </w:tc>
        <w:tc>
          <w:tcPr>
            <w:tcW w:w="3547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  <w:lang w:val="en-US" w:eastAsia="zh-CN"/>
              </w:rPr>
              <w:t>团队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类别</w:t>
            </w:r>
          </w:p>
        </w:tc>
        <w:tc>
          <w:tcPr>
            <w:tcW w:w="145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2054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主要服务面向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00A8"/>
            </w:r>
            <w:r>
              <w:rPr>
                <w:rFonts w:hint="eastAsia"/>
                <w:sz w:val="18"/>
                <w:szCs w:val="18"/>
              </w:rPr>
              <w:t>教学改革与创新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专业建设与改革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技术改造与研发</w:t>
            </w:r>
          </w:p>
          <w:p>
            <w:pPr>
              <w:snapToGrid w:val="0"/>
              <w:ind w:right="-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学生管理与德育</w:t>
            </w:r>
          </w:p>
          <w:p>
            <w:pPr>
              <w:autoSpaceDE w:val="0"/>
              <w:autoSpaceDN w:val="0"/>
              <w:snapToGrid w:val="0"/>
              <w:ind w:right="-1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sz w:val="18"/>
                <w:szCs w:val="18"/>
              </w:rPr>
              <w:sym w:font="Wingdings" w:char="F0A8"/>
            </w:r>
            <w:r>
              <w:rPr>
                <w:rFonts w:hint="eastAsia"/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t>_______________________________</w:t>
            </w:r>
            <w:r>
              <w:rPr>
                <w:rFonts w:hint="eastAsia"/>
                <w:sz w:val="18"/>
                <w:szCs w:val="18"/>
              </w:rPr>
              <w:t>（请具体填写）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12" w:type="dxa"/>
            <w:vMerge w:val="restart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背景及缘由分析</w:t>
            </w: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政策要求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ind w:right="-1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812" w:type="dxa"/>
            <w:vMerge w:val="continue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hint="eastAsia" w:ascii="仿宋_GB2312" w:hAnsi="仿宋_GB2312" w:eastAsia="仿宋_GB2312" w:cs="仿宋_GB2312"/>
                <w:color w:val="000000"/>
                <w:spacing w:val="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社会服务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ind w:right="-1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81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2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教育实践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autoSpaceDE w:val="0"/>
              <w:autoSpaceDN w:val="0"/>
              <w:snapToGrid w:val="0"/>
              <w:ind w:right="-1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07" w:type="dxa"/>
            <w:vMerge w:val="restart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团队定位及建设愿景</w:t>
            </w:r>
          </w:p>
        </w:tc>
        <w:tc>
          <w:tcPr>
            <w:tcW w:w="1247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综合描述</w:t>
            </w:r>
          </w:p>
        </w:tc>
        <w:tc>
          <w:tcPr>
            <w:tcW w:w="6393" w:type="dxa"/>
            <w:gridSpan w:val="3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分项描述</w:t>
            </w:r>
          </w:p>
        </w:tc>
        <w:tc>
          <w:tcPr>
            <w:tcW w:w="6393" w:type="dxa"/>
            <w:gridSpan w:val="3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6393" w:type="dxa"/>
            <w:gridSpan w:val="3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6393" w:type="dxa"/>
            <w:gridSpan w:val="3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6393" w:type="dxa"/>
            <w:gridSpan w:val="3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4.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…</w:t>
            </w:r>
          </w:p>
        </w:tc>
      </w:tr>
    </w:tbl>
    <w:p>
      <w:pPr>
        <w:rPr>
          <w:sz w:val="13"/>
          <w:szCs w:val="13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47"/>
        <w:gridCol w:w="6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807" w:type="dxa"/>
            <w:vMerge w:val="restart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指导思想</w:t>
            </w:r>
          </w:p>
        </w:tc>
        <w:tc>
          <w:tcPr>
            <w:tcW w:w="1247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基本理念</w:t>
            </w: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主要思路</w:t>
            </w: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07" w:type="dxa"/>
            <w:vMerge w:val="restart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建设目标</w:t>
            </w:r>
          </w:p>
        </w:tc>
        <w:tc>
          <w:tcPr>
            <w:tcW w:w="1247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长期目标</w:t>
            </w: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近期目标</w:t>
            </w: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07" w:type="dxa"/>
            <w:vMerge w:val="restart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建设任务</w:t>
            </w:r>
          </w:p>
        </w:tc>
        <w:tc>
          <w:tcPr>
            <w:tcW w:w="1247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综合描述</w:t>
            </w: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分项描述</w:t>
            </w: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4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07" w:type="dxa"/>
            <w:vMerge w:val="restart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拟解决的主要问题</w:t>
            </w:r>
          </w:p>
        </w:tc>
        <w:tc>
          <w:tcPr>
            <w:tcW w:w="1247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 w:firstLine="121" w:firstLineChars="50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远期</w:t>
            </w: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80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47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 w:firstLine="121" w:firstLineChars="50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近期</w:t>
            </w:r>
          </w:p>
        </w:tc>
        <w:tc>
          <w:tcPr>
            <w:tcW w:w="6393" w:type="dxa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4.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...</w:t>
            </w:r>
          </w:p>
        </w:tc>
      </w:tr>
    </w:tbl>
    <w:p>
      <w:pPr>
        <w:rPr>
          <w:sz w:val="13"/>
          <w:szCs w:val="13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33"/>
        <w:gridCol w:w="2507"/>
        <w:gridCol w:w="1586"/>
        <w:gridCol w:w="1367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821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建设举措</w:t>
            </w: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基本举措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创新举措</w:t>
            </w:r>
          </w:p>
        </w:tc>
        <w:tc>
          <w:tcPr>
            <w:tcW w:w="6393" w:type="dxa"/>
            <w:gridSpan w:val="4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1.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2.</w:t>
            </w:r>
          </w:p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3.</w:t>
            </w: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  <w:szCs w:val="24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拟重点攻关项目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项目（课题）名称</w:t>
            </w: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投入（万元）</w:t>
            </w: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牵头人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预期标志性成果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成果应用</w:t>
            </w: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w w:val="75"/>
                <w:kern w:val="0"/>
                <w:sz w:val="24"/>
                <w:szCs w:val="24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4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33" w:type="dxa"/>
            <w:vAlign w:val="center"/>
          </w:tcPr>
          <w:p>
            <w:pPr>
              <w:autoSpaceDE w:val="0"/>
              <w:autoSpaceDN w:val="0"/>
              <w:snapToGrid w:val="0"/>
              <w:spacing w:line="280" w:lineRule="exact"/>
              <w:ind w:right="-91"/>
              <w:rPr>
                <w:color w:val="000000"/>
                <w:spacing w:val="1"/>
                <w:kern w:val="0"/>
                <w:sz w:val="20"/>
              </w:rPr>
            </w:pPr>
          </w:p>
        </w:tc>
      </w:tr>
    </w:tbl>
    <w:p>
      <w:pPr>
        <w:rPr>
          <w:sz w:val="13"/>
          <w:szCs w:val="13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33"/>
        <w:gridCol w:w="6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21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建设保障</w:t>
            </w: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组织保障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专业保障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物质保障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Merge w:val="restart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经费保障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</w:rPr>
              <w:t>建设期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  <w:lang w:val="en-US" w:eastAsia="zh-CN"/>
              </w:rPr>
              <w:t>预计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</w:rPr>
              <w:t>总投入：    万元；其中，申报单位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  <w:lang w:val="en-US" w:eastAsia="zh-CN"/>
              </w:rPr>
              <w:t>预计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</w:rPr>
              <w:t>投入：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</w:rPr>
              <w:t>其他渠道投入：    万元，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</w:rPr>
              <w:t>资金来源方式：        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21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预期建设成效</w:t>
            </w: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主体成效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推广成效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21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团队领导与管理</w:t>
            </w: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组织理念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激励机制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约束机制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21" w:type="dxa"/>
            <w:vMerge w:val="continue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可持续</w:t>
            </w:r>
          </w:p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发  展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054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风险自评</w:t>
            </w:r>
          </w:p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及责任承诺</w:t>
            </w:r>
          </w:p>
        </w:tc>
        <w:tc>
          <w:tcPr>
            <w:tcW w:w="639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color w:val="000000"/>
          <w:kern w:val="0"/>
          <w:szCs w:val="32"/>
        </w:rPr>
      </w:pPr>
    </w:p>
    <w:p>
      <w:pPr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jc w:val="center"/>
        <w:rPr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团队已有获奖、荣誉及成果信息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735"/>
        <w:gridCol w:w="1586"/>
        <w:gridCol w:w="66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restart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团队获奖</w:t>
            </w:r>
          </w:p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</w:rPr>
              <w:t>（含成员，限六项以内）</w:t>
            </w: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奖项名称及等次</w:t>
            </w: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时间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受奖者（排名）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restart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团队荣誉</w:t>
            </w:r>
          </w:p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</w:rPr>
              <w:t>（含成员，限五项以内）</w:t>
            </w: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荣誉名称</w:t>
            </w: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时间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受誉者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restart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团队成果</w:t>
            </w:r>
          </w:p>
          <w:p>
            <w:pPr>
              <w:autoSpaceDE w:val="0"/>
              <w:autoSpaceDN w:val="0"/>
              <w:snapToGrid w:val="0"/>
              <w:ind w:left="113"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0"/>
              </w:rPr>
              <w:t>（含成员，限十项以内）</w:t>
            </w: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发表载体</w:t>
            </w: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时间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完成者（排名）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2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3735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jc w:val="center"/>
        <w:rPr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团队领衔人信息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35"/>
        <w:gridCol w:w="1074"/>
        <w:gridCol w:w="1146"/>
        <w:gridCol w:w="947"/>
        <w:gridCol w:w="1300"/>
        <w:gridCol w:w="1180"/>
        <w:gridCol w:w="80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6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姓  名</w:t>
            </w:r>
          </w:p>
        </w:tc>
        <w:tc>
          <w:tcPr>
            <w:tcW w:w="1074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1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性  别</w:t>
            </w:r>
          </w:p>
        </w:tc>
        <w:tc>
          <w:tcPr>
            <w:tcW w:w="9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80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民族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6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政治面貌</w:t>
            </w:r>
          </w:p>
        </w:tc>
        <w:tc>
          <w:tcPr>
            <w:tcW w:w="1074" w:type="dxa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14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专业技术</w:t>
            </w:r>
          </w:p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职务</w:t>
            </w:r>
          </w:p>
        </w:tc>
        <w:tc>
          <w:tcPr>
            <w:tcW w:w="9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sz w:val="23"/>
                <w:szCs w:val="23"/>
              </w:rPr>
              <w:t>/</w:t>
            </w:r>
            <w:r>
              <w:rPr>
                <w:rFonts w:hint="eastAsia"/>
                <w:sz w:val="23"/>
                <w:szCs w:val="23"/>
              </w:rPr>
              <w:t>学位</w:t>
            </w:r>
          </w:p>
        </w:tc>
        <w:tc>
          <w:tcPr>
            <w:tcW w:w="1180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任教年限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241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现任教专业（课程）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近三年</w:t>
            </w:r>
          </w:p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企业经历</w:t>
            </w:r>
          </w:p>
        </w:tc>
        <w:tc>
          <w:tcPr>
            <w:tcW w:w="1180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职业资格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6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通讯地址</w:t>
            </w:r>
          </w:p>
        </w:tc>
        <w:tc>
          <w:tcPr>
            <w:tcW w:w="3167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联系电话</w:t>
            </w:r>
          </w:p>
        </w:tc>
        <w:tc>
          <w:tcPr>
            <w:tcW w:w="1180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/>
                <w:sz w:val="23"/>
                <w:szCs w:val="23"/>
              </w:rPr>
              <w:t>邮箱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restart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已有标志性成果</w:t>
            </w:r>
          </w:p>
          <w:p>
            <w:pPr>
              <w:spacing w:line="24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16"/>
                <w:szCs w:val="16"/>
              </w:rPr>
              <w:t>（限填六项以内）</w:t>
            </w: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教研或科研成果名称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立项/出版/认可单位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排名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restart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已获奖励或荣誉</w:t>
            </w:r>
          </w:p>
          <w:p>
            <w:pPr>
              <w:spacing w:line="24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16"/>
                <w:szCs w:val="16"/>
              </w:rPr>
              <w:t>（限填三项以内）</w:t>
            </w: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奖励或荣誉名称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授予单位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排名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restart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专业团队经验</w:t>
            </w:r>
          </w:p>
          <w:p>
            <w:pPr>
              <w:spacing w:line="24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16"/>
                <w:szCs w:val="16"/>
              </w:rPr>
              <w:t>（限填三项以内）</w:t>
            </w: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领衔团队名称及规模（人）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立项单位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排名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restart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重大项目攻关</w:t>
            </w:r>
          </w:p>
          <w:p>
            <w:pPr>
              <w:spacing w:line="24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16"/>
                <w:szCs w:val="16"/>
              </w:rPr>
              <w:t>（限填两项以内）</w:t>
            </w: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项目名称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立项单位</w:t>
            </w: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排名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2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3502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2480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807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snapToGrid w:val="0"/>
              <w:spacing w:line="240" w:lineRule="exact"/>
              <w:ind w:right="-89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jc w:val="center"/>
        <w:rPr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团队成员信息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009"/>
        <w:gridCol w:w="753"/>
        <w:gridCol w:w="1260"/>
        <w:gridCol w:w="813"/>
        <w:gridCol w:w="1427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75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专业/专长</w:t>
            </w:r>
          </w:p>
        </w:tc>
        <w:tc>
          <w:tcPr>
            <w:tcW w:w="813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1427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团队工作</w:t>
            </w:r>
          </w:p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年预计时间</w:t>
            </w:r>
          </w:p>
        </w:tc>
        <w:tc>
          <w:tcPr>
            <w:tcW w:w="1428" w:type="dxa"/>
            <w:vAlign w:val="center"/>
          </w:tcPr>
          <w:p>
            <w:pPr>
              <w:autoSpaceDE w:val="0"/>
              <w:autoSpaceDN w:val="0"/>
              <w:snapToGrid w:val="0"/>
              <w:ind w:right="-89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24"/>
                <w:szCs w:val="24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天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天</w:t>
            </w: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32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00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5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团队建设基础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767" w:type="dxa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所依托专业等</w:t>
            </w:r>
          </w:p>
          <w:p>
            <w:pPr>
              <w:spacing w:line="28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相关工作基础</w:t>
            </w:r>
          </w:p>
        </w:tc>
        <w:tc>
          <w:tcPr>
            <w:tcW w:w="7755" w:type="dxa"/>
            <w:tcBorders>
              <w:left w:val="single" w:color="000000" w:sz="4" w:space="0"/>
            </w:tcBorders>
          </w:tcPr>
          <w:p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简述与申报团队紧密相关的学校有关专业发展（课</w:t>
            </w:r>
            <w:r>
              <w:rPr>
                <w:sz w:val="16"/>
                <w:szCs w:val="16"/>
              </w:rPr>
              <w:t>程建设）</w:t>
            </w:r>
            <w:r>
              <w:rPr>
                <w:rFonts w:hint="eastAsia"/>
                <w:sz w:val="16"/>
                <w:szCs w:val="16"/>
              </w:rPr>
              <w:t>等情况，并阐明团队（含成员）做的贡献。</w:t>
            </w:r>
          </w:p>
          <w:p>
            <w:pPr>
              <w:spacing w:line="240" w:lineRule="exact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4" w:hRule="atLeast"/>
        </w:trPr>
        <w:tc>
          <w:tcPr>
            <w:tcW w:w="767" w:type="dxa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团队结构及成员</w:t>
            </w:r>
          </w:p>
          <w:p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相关工作经验基础</w:t>
            </w:r>
          </w:p>
        </w:tc>
        <w:tc>
          <w:tcPr>
            <w:tcW w:w="7755" w:type="dxa"/>
            <w:tcBorders>
              <w:left w:val="single" w:color="000000" w:sz="4" w:space="0"/>
            </w:tcBorders>
          </w:tcPr>
          <w:p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综合简述团队成员结构合理性及近5年主持或参与（前3位）技改、攻关以及带徒传技等情况（择1—2项标志性项目述明其名称、时间、级别、解决难题或取得成效），并扼述团队成员掌握的技艺技能、参与企业实践情况以及专业实践能力和专业教学能力。</w:t>
            </w:r>
          </w:p>
          <w:p>
            <w:pPr>
              <w:spacing w:line="240" w:lineRule="exac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767" w:type="dxa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团队能力基础</w:t>
            </w:r>
          </w:p>
          <w:p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综合自评</w:t>
            </w:r>
          </w:p>
        </w:tc>
        <w:tc>
          <w:tcPr>
            <w:tcW w:w="7755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color w:val="000000"/>
          <w:kern w:val="0"/>
          <w:sz w:val="13"/>
          <w:szCs w:val="13"/>
        </w:rPr>
      </w:pPr>
    </w:p>
    <w:p>
      <w:pPr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jc w:val="center"/>
        <w:rPr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申报与</w:t>
      </w:r>
      <w:r>
        <w:rPr>
          <w:rFonts w:ascii="黑体" w:hAnsi="黑体" w:eastAsia="黑体" w:cs="黑体"/>
          <w:color w:val="000000"/>
          <w:kern w:val="0"/>
          <w:szCs w:val="32"/>
        </w:rPr>
        <w:t>推荐</w:t>
      </w:r>
      <w:r>
        <w:rPr>
          <w:rFonts w:hint="eastAsia" w:ascii="黑体" w:hAnsi="黑体" w:eastAsia="黑体" w:cs="黑体"/>
          <w:color w:val="000000"/>
          <w:kern w:val="0"/>
          <w:szCs w:val="32"/>
        </w:rPr>
        <w:t>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818" w:type="dxa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团队承诺</w:t>
            </w:r>
          </w:p>
        </w:tc>
        <w:tc>
          <w:tcPr>
            <w:tcW w:w="7478" w:type="dxa"/>
            <w:tcBorders>
              <w:left w:val="single" w:color="000000" w:sz="4" w:space="0"/>
            </w:tcBorders>
          </w:tcPr>
          <w:p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（团队思想政</w:t>
            </w:r>
            <w:r>
              <w:rPr>
                <w:sz w:val="23"/>
                <w:szCs w:val="23"/>
              </w:rPr>
              <w:t>治</w:t>
            </w:r>
            <w:r>
              <w:rPr>
                <w:rFonts w:hint="eastAsia"/>
                <w:sz w:val="23"/>
                <w:szCs w:val="23"/>
              </w:rPr>
              <w:t>、师德师风、工作作</w:t>
            </w:r>
            <w:r>
              <w:rPr>
                <w:sz w:val="23"/>
                <w:szCs w:val="23"/>
              </w:rPr>
              <w:t>风</w:t>
            </w:r>
            <w:r>
              <w:rPr>
                <w:rFonts w:hint="eastAsia"/>
                <w:sz w:val="23"/>
                <w:szCs w:val="23"/>
              </w:rPr>
              <w:t>、建设结果等，领衔人及成员签名）</w:t>
            </w: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领衔</w:t>
            </w:r>
            <w:r>
              <w:rPr>
                <w:sz w:val="23"/>
                <w:szCs w:val="23"/>
              </w:rPr>
              <w:t>人：</w:t>
            </w: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成  </w:t>
            </w:r>
            <w:r>
              <w:rPr>
                <w:sz w:val="23"/>
                <w:szCs w:val="23"/>
              </w:rPr>
              <w:t>员</w:t>
            </w:r>
            <w:r>
              <w:rPr>
                <w:rFonts w:hint="eastAsia"/>
                <w:sz w:val="23"/>
                <w:szCs w:val="23"/>
              </w:rPr>
              <w:t>：</w:t>
            </w: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18" w:type="dxa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申报单位意见</w:t>
            </w:r>
          </w:p>
        </w:tc>
        <w:tc>
          <w:tcPr>
            <w:tcW w:w="7478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3"/>
                <w:szCs w:val="23"/>
              </w:rPr>
              <w:t>（盖章）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sz w:val="23"/>
                <w:szCs w:val="23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18" w:type="dxa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专家组评</w:t>
            </w:r>
            <w:r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  <w:t>审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推荐意</w:t>
            </w:r>
            <w:r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  <w:t>见</w:t>
            </w:r>
          </w:p>
        </w:tc>
        <w:tc>
          <w:tcPr>
            <w:tcW w:w="7478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3"/>
                <w:szCs w:val="23"/>
              </w:rPr>
              <w:t xml:space="preserve"> 组 </w:t>
            </w:r>
            <w:r>
              <w:rPr>
                <w:sz w:val="23"/>
                <w:szCs w:val="23"/>
              </w:rPr>
              <w:t>长：</w:t>
            </w: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3"/>
                <w:szCs w:val="23"/>
              </w:rPr>
              <w:t xml:space="preserve"> 成 员</w:t>
            </w:r>
            <w:r>
              <w:rPr>
                <w:sz w:val="23"/>
                <w:szCs w:val="23"/>
              </w:rPr>
              <w:t>：</w:t>
            </w: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rPr>
                <w:sz w:val="23"/>
                <w:szCs w:val="23"/>
              </w:rPr>
            </w:pP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                                        年   月   日</w:t>
            </w:r>
          </w:p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818" w:type="dxa"/>
            <w:tcBorders>
              <w:right w:val="single" w:color="000000" w:sz="4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</w:pP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  <w:lang w:val="en-US" w:eastAsia="zh-CN"/>
              </w:rPr>
              <w:t>学校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评</w:t>
            </w:r>
            <w:r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  <w:t>审</w:t>
            </w:r>
            <w:r>
              <w:rPr>
                <w:rFonts w:hint="eastAsia" w:ascii="仿宋_GB2312" w:hAnsi="仿宋_GB2312" w:cs="仿宋_GB2312"/>
                <w:color w:val="000000"/>
                <w:spacing w:val="1"/>
                <w:kern w:val="0"/>
                <w:sz w:val="30"/>
              </w:rPr>
              <w:t>意</w:t>
            </w:r>
            <w:r>
              <w:rPr>
                <w:rFonts w:ascii="仿宋_GB2312" w:hAnsi="仿宋_GB2312" w:cs="仿宋_GB2312"/>
                <w:color w:val="000000"/>
                <w:spacing w:val="1"/>
                <w:kern w:val="0"/>
                <w:sz w:val="30"/>
              </w:rPr>
              <w:t>见</w:t>
            </w:r>
          </w:p>
        </w:tc>
        <w:tc>
          <w:tcPr>
            <w:tcW w:w="7478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</w:p>
        </w:tc>
      </w:tr>
    </w:tbl>
    <w:p>
      <w:pPr>
        <w:spacing w:line="240" w:lineRule="exact"/>
      </w:pPr>
    </w:p>
    <w:sectPr>
      <w:footerReference r:id="rId3" w:type="default"/>
      <w:pgSz w:w="11906" w:h="16838"/>
      <w:pgMar w:top="873" w:right="1800" w:bottom="873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2ZkNjU4MjdlMDM0MjY0NTM2ZDI5YjIyNTVkNDMifQ=="/>
  </w:docVars>
  <w:rsids>
    <w:rsidRoot w:val="00A23F41"/>
    <w:rsid w:val="000019BB"/>
    <w:rsid w:val="00074390"/>
    <w:rsid w:val="0008734A"/>
    <w:rsid w:val="00100443"/>
    <w:rsid w:val="00161052"/>
    <w:rsid w:val="0018169A"/>
    <w:rsid w:val="00193A4A"/>
    <w:rsid w:val="001A5ED3"/>
    <w:rsid w:val="001B0A9A"/>
    <w:rsid w:val="00234F33"/>
    <w:rsid w:val="00270E47"/>
    <w:rsid w:val="002871A6"/>
    <w:rsid w:val="002B7312"/>
    <w:rsid w:val="002C6702"/>
    <w:rsid w:val="00361182"/>
    <w:rsid w:val="003B4C9E"/>
    <w:rsid w:val="0041721C"/>
    <w:rsid w:val="00417F45"/>
    <w:rsid w:val="0048443E"/>
    <w:rsid w:val="004963AB"/>
    <w:rsid w:val="004A4B0F"/>
    <w:rsid w:val="004E268F"/>
    <w:rsid w:val="00513B64"/>
    <w:rsid w:val="005356B3"/>
    <w:rsid w:val="00560040"/>
    <w:rsid w:val="005758F8"/>
    <w:rsid w:val="00583A4F"/>
    <w:rsid w:val="00591CF8"/>
    <w:rsid w:val="005C1669"/>
    <w:rsid w:val="0065085C"/>
    <w:rsid w:val="00664BF2"/>
    <w:rsid w:val="006739FF"/>
    <w:rsid w:val="006A1FF0"/>
    <w:rsid w:val="006D0E6F"/>
    <w:rsid w:val="006D54ED"/>
    <w:rsid w:val="0070668C"/>
    <w:rsid w:val="00731DFA"/>
    <w:rsid w:val="007574E9"/>
    <w:rsid w:val="007A1036"/>
    <w:rsid w:val="00823B44"/>
    <w:rsid w:val="008A428F"/>
    <w:rsid w:val="008D1284"/>
    <w:rsid w:val="009115CB"/>
    <w:rsid w:val="00922F1F"/>
    <w:rsid w:val="00946698"/>
    <w:rsid w:val="00953B38"/>
    <w:rsid w:val="00972EE2"/>
    <w:rsid w:val="009B168E"/>
    <w:rsid w:val="009D0B14"/>
    <w:rsid w:val="009F04C7"/>
    <w:rsid w:val="009F1803"/>
    <w:rsid w:val="00A11A3B"/>
    <w:rsid w:val="00A23F41"/>
    <w:rsid w:val="00A739D6"/>
    <w:rsid w:val="00AE294D"/>
    <w:rsid w:val="00AF2BA8"/>
    <w:rsid w:val="00B01B17"/>
    <w:rsid w:val="00B32DAF"/>
    <w:rsid w:val="00BD69D9"/>
    <w:rsid w:val="00BF71F1"/>
    <w:rsid w:val="00C14D07"/>
    <w:rsid w:val="00C54BBA"/>
    <w:rsid w:val="00C950F3"/>
    <w:rsid w:val="00C9636A"/>
    <w:rsid w:val="00CB4FAE"/>
    <w:rsid w:val="00CE23AF"/>
    <w:rsid w:val="00CF0C96"/>
    <w:rsid w:val="00D86598"/>
    <w:rsid w:val="00DB221F"/>
    <w:rsid w:val="00DC28A5"/>
    <w:rsid w:val="00DC4D70"/>
    <w:rsid w:val="00DD7D67"/>
    <w:rsid w:val="00EA34CF"/>
    <w:rsid w:val="00F07BF8"/>
    <w:rsid w:val="00F541A9"/>
    <w:rsid w:val="00FA155E"/>
    <w:rsid w:val="018C3E3B"/>
    <w:rsid w:val="02092C94"/>
    <w:rsid w:val="02695A17"/>
    <w:rsid w:val="02E903CF"/>
    <w:rsid w:val="03977E2B"/>
    <w:rsid w:val="04041910"/>
    <w:rsid w:val="057B562E"/>
    <w:rsid w:val="061377E8"/>
    <w:rsid w:val="069074E0"/>
    <w:rsid w:val="07F712CB"/>
    <w:rsid w:val="08850B9A"/>
    <w:rsid w:val="08A90D2D"/>
    <w:rsid w:val="090A0ABA"/>
    <w:rsid w:val="09153C1F"/>
    <w:rsid w:val="09D91889"/>
    <w:rsid w:val="0C6902B8"/>
    <w:rsid w:val="0C8A3A3E"/>
    <w:rsid w:val="0CE90B7A"/>
    <w:rsid w:val="0D022716"/>
    <w:rsid w:val="0D647280"/>
    <w:rsid w:val="0D857EA0"/>
    <w:rsid w:val="0DBF27B3"/>
    <w:rsid w:val="0E2F4A8A"/>
    <w:rsid w:val="0E81124B"/>
    <w:rsid w:val="0ECD42D6"/>
    <w:rsid w:val="0F6E7933"/>
    <w:rsid w:val="0F94710E"/>
    <w:rsid w:val="100B2FA9"/>
    <w:rsid w:val="10B71DC6"/>
    <w:rsid w:val="12B01397"/>
    <w:rsid w:val="131A3740"/>
    <w:rsid w:val="13794673"/>
    <w:rsid w:val="13B32A60"/>
    <w:rsid w:val="14063D90"/>
    <w:rsid w:val="14253DD2"/>
    <w:rsid w:val="14F72A26"/>
    <w:rsid w:val="15A41965"/>
    <w:rsid w:val="161B48EC"/>
    <w:rsid w:val="1B5A6A60"/>
    <w:rsid w:val="1BA809D0"/>
    <w:rsid w:val="1C0D3599"/>
    <w:rsid w:val="1CE96D2B"/>
    <w:rsid w:val="1D3102EB"/>
    <w:rsid w:val="1DAA4A45"/>
    <w:rsid w:val="1DB45D52"/>
    <w:rsid w:val="1EF300F1"/>
    <w:rsid w:val="1EFC41F6"/>
    <w:rsid w:val="208B1675"/>
    <w:rsid w:val="211E3A77"/>
    <w:rsid w:val="21467326"/>
    <w:rsid w:val="2238449B"/>
    <w:rsid w:val="22422982"/>
    <w:rsid w:val="22A04AF7"/>
    <w:rsid w:val="22AA14D2"/>
    <w:rsid w:val="22B060D0"/>
    <w:rsid w:val="22B673C3"/>
    <w:rsid w:val="22C7184C"/>
    <w:rsid w:val="22F015DA"/>
    <w:rsid w:val="22FF5139"/>
    <w:rsid w:val="2472201B"/>
    <w:rsid w:val="24E358BC"/>
    <w:rsid w:val="25922771"/>
    <w:rsid w:val="260B6AD3"/>
    <w:rsid w:val="263C4B36"/>
    <w:rsid w:val="26993E2E"/>
    <w:rsid w:val="26B5257B"/>
    <w:rsid w:val="26DE799C"/>
    <w:rsid w:val="27A42993"/>
    <w:rsid w:val="27FE68F7"/>
    <w:rsid w:val="288C59E9"/>
    <w:rsid w:val="29C941B3"/>
    <w:rsid w:val="2A3A75DF"/>
    <w:rsid w:val="2B4008AA"/>
    <w:rsid w:val="2B824D9A"/>
    <w:rsid w:val="2C02237E"/>
    <w:rsid w:val="2C365230"/>
    <w:rsid w:val="2C51045A"/>
    <w:rsid w:val="2C7370D3"/>
    <w:rsid w:val="2D03015C"/>
    <w:rsid w:val="2D5E7113"/>
    <w:rsid w:val="2DC7272B"/>
    <w:rsid w:val="2EB20C01"/>
    <w:rsid w:val="2F2638F2"/>
    <w:rsid w:val="2F586940"/>
    <w:rsid w:val="2F80100D"/>
    <w:rsid w:val="30073BA1"/>
    <w:rsid w:val="30D24BC3"/>
    <w:rsid w:val="317D2499"/>
    <w:rsid w:val="31A26498"/>
    <w:rsid w:val="3200779C"/>
    <w:rsid w:val="3224240A"/>
    <w:rsid w:val="32D82802"/>
    <w:rsid w:val="33723946"/>
    <w:rsid w:val="33DB03B0"/>
    <w:rsid w:val="3402116D"/>
    <w:rsid w:val="35285EE9"/>
    <w:rsid w:val="3658532F"/>
    <w:rsid w:val="398D62E7"/>
    <w:rsid w:val="39DE43FA"/>
    <w:rsid w:val="39EE51C3"/>
    <w:rsid w:val="3A2D3C13"/>
    <w:rsid w:val="3A9C3BC4"/>
    <w:rsid w:val="3BAB3E99"/>
    <w:rsid w:val="3C97441D"/>
    <w:rsid w:val="3E014244"/>
    <w:rsid w:val="3EEB7DE8"/>
    <w:rsid w:val="3F1215CC"/>
    <w:rsid w:val="3FEE01B5"/>
    <w:rsid w:val="411374C6"/>
    <w:rsid w:val="414C5C88"/>
    <w:rsid w:val="41B02916"/>
    <w:rsid w:val="41DF00F0"/>
    <w:rsid w:val="420D7370"/>
    <w:rsid w:val="42C739BF"/>
    <w:rsid w:val="430343A0"/>
    <w:rsid w:val="431515CC"/>
    <w:rsid w:val="43373D3B"/>
    <w:rsid w:val="472C2A28"/>
    <w:rsid w:val="474A3A8D"/>
    <w:rsid w:val="476F0470"/>
    <w:rsid w:val="477A0BC3"/>
    <w:rsid w:val="47CA56A6"/>
    <w:rsid w:val="49017785"/>
    <w:rsid w:val="4A2757D9"/>
    <w:rsid w:val="4BEB5919"/>
    <w:rsid w:val="4C992410"/>
    <w:rsid w:val="4CA3734F"/>
    <w:rsid w:val="4CC528E0"/>
    <w:rsid w:val="4D8B3B2A"/>
    <w:rsid w:val="4EC2129C"/>
    <w:rsid w:val="4EDE5BC3"/>
    <w:rsid w:val="4FAF75AB"/>
    <w:rsid w:val="51575861"/>
    <w:rsid w:val="515D3978"/>
    <w:rsid w:val="528B04F0"/>
    <w:rsid w:val="52F7756C"/>
    <w:rsid w:val="53EA312B"/>
    <w:rsid w:val="54264AEF"/>
    <w:rsid w:val="5459613F"/>
    <w:rsid w:val="54A323AE"/>
    <w:rsid w:val="54B90F72"/>
    <w:rsid w:val="551E6CEE"/>
    <w:rsid w:val="5552247E"/>
    <w:rsid w:val="556077FC"/>
    <w:rsid w:val="569F4DC5"/>
    <w:rsid w:val="57374735"/>
    <w:rsid w:val="574B23FA"/>
    <w:rsid w:val="57DC3861"/>
    <w:rsid w:val="582B569E"/>
    <w:rsid w:val="58C70C0A"/>
    <w:rsid w:val="58ED275D"/>
    <w:rsid w:val="58F033DB"/>
    <w:rsid w:val="59543F1F"/>
    <w:rsid w:val="595F305A"/>
    <w:rsid w:val="59B36259"/>
    <w:rsid w:val="5A7C1BE0"/>
    <w:rsid w:val="5AAD360B"/>
    <w:rsid w:val="5AE43ABB"/>
    <w:rsid w:val="5B633E84"/>
    <w:rsid w:val="5C0213EC"/>
    <w:rsid w:val="5C7C454E"/>
    <w:rsid w:val="5C89315D"/>
    <w:rsid w:val="5CE55867"/>
    <w:rsid w:val="5DCB7BB0"/>
    <w:rsid w:val="5E4E676A"/>
    <w:rsid w:val="5EA14E1B"/>
    <w:rsid w:val="5EE96902"/>
    <w:rsid w:val="5FA22A8A"/>
    <w:rsid w:val="5FCF3D4A"/>
    <w:rsid w:val="6051650D"/>
    <w:rsid w:val="60AC205C"/>
    <w:rsid w:val="61095B8A"/>
    <w:rsid w:val="62960631"/>
    <w:rsid w:val="631D0F04"/>
    <w:rsid w:val="639F3861"/>
    <w:rsid w:val="63A834C2"/>
    <w:rsid w:val="645A4F0C"/>
    <w:rsid w:val="653776F0"/>
    <w:rsid w:val="65AF68E4"/>
    <w:rsid w:val="65D53089"/>
    <w:rsid w:val="6606102C"/>
    <w:rsid w:val="666C6C1F"/>
    <w:rsid w:val="66CF3BE6"/>
    <w:rsid w:val="68034990"/>
    <w:rsid w:val="68221FC4"/>
    <w:rsid w:val="684C450D"/>
    <w:rsid w:val="68613151"/>
    <w:rsid w:val="69265A11"/>
    <w:rsid w:val="69382960"/>
    <w:rsid w:val="695549F2"/>
    <w:rsid w:val="699725DA"/>
    <w:rsid w:val="6AA3205B"/>
    <w:rsid w:val="6C093DED"/>
    <w:rsid w:val="6C853281"/>
    <w:rsid w:val="6CA709F7"/>
    <w:rsid w:val="6CD52386"/>
    <w:rsid w:val="6D617AF7"/>
    <w:rsid w:val="6DED3727"/>
    <w:rsid w:val="6E304969"/>
    <w:rsid w:val="6FB324F5"/>
    <w:rsid w:val="704A516B"/>
    <w:rsid w:val="70911EA7"/>
    <w:rsid w:val="70A1703D"/>
    <w:rsid w:val="72AC3A77"/>
    <w:rsid w:val="73A44D66"/>
    <w:rsid w:val="761D53B8"/>
    <w:rsid w:val="7693517B"/>
    <w:rsid w:val="77EE72D9"/>
    <w:rsid w:val="781E7D5E"/>
    <w:rsid w:val="78385758"/>
    <w:rsid w:val="787A6A7A"/>
    <w:rsid w:val="793F3897"/>
    <w:rsid w:val="79450781"/>
    <w:rsid w:val="797C27AB"/>
    <w:rsid w:val="7A240D2B"/>
    <w:rsid w:val="7A314E24"/>
    <w:rsid w:val="7AB160CE"/>
    <w:rsid w:val="7AB636E5"/>
    <w:rsid w:val="7ACD6C80"/>
    <w:rsid w:val="7AD75C09"/>
    <w:rsid w:val="7AE8243C"/>
    <w:rsid w:val="7AE9619A"/>
    <w:rsid w:val="7B3F192C"/>
    <w:rsid w:val="7B590514"/>
    <w:rsid w:val="7B95154C"/>
    <w:rsid w:val="7C0573B0"/>
    <w:rsid w:val="7C35301B"/>
    <w:rsid w:val="7CC276FB"/>
    <w:rsid w:val="7D575E17"/>
    <w:rsid w:val="7DBF7ED0"/>
    <w:rsid w:val="7DC425BD"/>
    <w:rsid w:val="7EB33971"/>
    <w:rsid w:val="7F3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0E87-1DC1-42F0-B64B-17C8964B0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11</Pages>
  <Words>1346</Words>
  <Characters>1413</Characters>
  <Lines>25</Lines>
  <Paragraphs>7</Paragraphs>
  <TotalTime>3</TotalTime>
  <ScaleCrop>false</ScaleCrop>
  <LinksUpToDate>false</LinksUpToDate>
  <CharactersWithSpaces>1812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2021-12-22T07:43:00Z</dcterms:created>
  <dc:creator>Administrator</dc:creator>
  <cp:lastModifiedBy>水  木</cp:lastModifiedBy>
  <dcterms:modified xsi:type="dcterms:W3CDTF">2023-02-07T03:40:46Z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50CDFBAFCDB84D2794EB005C463F1A5B</vt:lpwstr>
  </property>
</Properties>
</file>